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EF" w:rsidRDefault="008B3900" w:rsidP="008B3900">
      <w:pPr>
        <w:jc w:val="center"/>
        <w:rPr>
          <w:b/>
          <w:sz w:val="28"/>
          <w:szCs w:val="28"/>
          <w:lang w:val="ro-RO"/>
        </w:rPr>
      </w:pPr>
      <w:r w:rsidRPr="008B3900">
        <w:rPr>
          <w:b/>
          <w:sz w:val="28"/>
          <w:szCs w:val="28"/>
          <w:lang w:val="ro-RO"/>
        </w:rPr>
        <w:t>1 Samuel 15 – de completat</w:t>
      </w:r>
    </w:p>
    <w:p w:rsidR="008B3900" w:rsidRDefault="000115F3" w:rsidP="008B3900">
      <w:pPr>
        <w:rPr>
          <w:i/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23pt;margin-top:8.6pt;width:24.75pt;height:0;z-index:2516705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8" type="#_x0000_t32" style="position:absolute;margin-left:57.75pt;margin-top:8.6pt;width:24pt;height:0;z-index:251669504" o:connectortype="straight">
            <v:stroke endarrow="block"/>
          </v:shape>
        </w:pict>
      </w:r>
      <w:r w:rsidR="008B3900">
        <w:rPr>
          <w:sz w:val="24"/>
          <w:szCs w:val="24"/>
          <w:lang w:val="ro-RO"/>
        </w:rPr>
        <w:t xml:space="preserve">       Domnul          Samuel          Saul: „</w:t>
      </w:r>
      <w:r w:rsidR="008B3900">
        <w:rPr>
          <w:i/>
          <w:sz w:val="24"/>
          <w:szCs w:val="24"/>
          <w:lang w:val="ro-RO"/>
        </w:rPr>
        <w:t>Bate pe Amalec și nimicește cu desăvârșire tot ce-i al lui; să nu-i cruți, și să omori bărbații și _______________, copiii și _____________, cămilele și _____________, boii și _________.”</w:t>
      </w:r>
    </w:p>
    <w:p w:rsidR="008B3900" w:rsidRDefault="008157EF" w:rsidP="008B3900">
      <w:pPr>
        <w:spacing w:after="0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shape id="_x0000_s1027" type="#_x0000_t32" style="position:absolute;margin-left:77.25pt;margin-top:9.15pt;width:32.25pt;height:15pt;z-index:2516592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6" type="#_x0000_t32" style="position:absolute;margin-left:77.25pt;margin-top:9.15pt;width:32.25pt;height:0;z-index:251658240" o:connectortype="straight">
            <v:stroke endarrow="block"/>
          </v:shape>
        </w:pict>
      </w:r>
      <w:r w:rsidR="008B3900">
        <w:rPr>
          <w:sz w:val="24"/>
          <w:szCs w:val="24"/>
          <w:lang w:val="ro-RO"/>
        </w:rPr>
        <w:t>La Telaim erau:              200 000 de oameni _______________</w:t>
      </w:r>
    </w:p>
    <w:p w:rsidR="008B3900" w:rsidRDefault="008B3900" w:rsidP="008B390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10 000 de oameni din __________.</w:t>
      </w:r>
    </w:p>
    <w:p w:rsidR="008B3900" w:rsidRDefault="008B3900" w:rsidP="008B3900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_______________ s-au purtat </w:t>
      </w:r>
      <w:r w:rsidR="007D22D5">
        <w:rPr>
          <w:sz w:val="24"/>
          <w:szCs w:val="24"/>
          <w:lang w:val="ro-RO"/>
        </w:rPr>
        <w:t>cu bunăvoință față de copiii lui Israel, când s-au suit din ___________.</w:t>
      </w:r>
    </w:p>
    <w:p w:rsidR="007D22D5" w:rsidRDefault="008157EF" w:rsidP="008B3900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shape id="_x0000_s1033" type="#_x0000_t32" style="position:absolute;left:0;text-align:left;margin-left:57.75pt;margin-top:8.6pt;width:27.75pt;height:118.5pt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2" type="#_x0000_t32" style="position:absolute;left:0;text-align:left;margin-left:57.75pt;margin-top:8.6pt;width:27.75pt;height:67.5pt;z-index:2516643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1" type="#_x0000_t32" style="position:absolute;left:0;text-align:left;margin-left:57.75pt;margin-top:8.6pt;width:27.75pt;height:48.75pt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57.75pt;margin-top:8.6pt;width:27.75pt;height:32.25pt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57.75pt;margin-top:8.6pt;width:27.75pt;height:15pt;z-index:25166131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8" type="#_x0000_t32" style="position:absolute;left:0;text-align:left;margin-left:57.75pt;margin-top:8.6pt;width:27.75pt;height:0;z-index:251660288" o:connectortype="straight">
            <v:stroke endarrow="block"/>
          </v:shape>
        </w:pict>
      </w:r>
      <w:r w:rsidR="007D22D5">
        <w:rPr>
          <w:sz w:val="24"/>
          <w:szCs w:val="24"/>
          <w:lang w:val="ro-RO"/>
        </w:rPr>
        <w:t>Saul            a pus niște oameni la _____________ în vale</w:t>
      </w:r>
    </w:p>
    <w:p w:rsidR="007D22D5" w:rsidRDefault="007D22D5" w:rsidP="007D22D5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a bătut pe Amalec de la ______________ până la Șur (care e în fața ____________)</w:t>
      </w:r>
    </w:p>
    <w:p w:rsidR="007D22D5" w:rsidRDefault="007D22D5" w:rsidP="007D22D5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a nimicit cu desăvârșire tot _____________</w:t>
      </w:r>
    </w:p>
    <w:p w:rsidR="007D22D5" w:rsidRDefault="007D22D5" w:rsidP="007D22D5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a prins viu pe _________</w:t>
      </w:r>
    </w:p>
    <w:p w:rsidR="007D22D5" w:rsidRDefault="007D22D5" w:rsidP="007D22D5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a nimicit tot ce era_____________ și nebăgat în ____________</w:t>
      </w:r>
    </w:p>
    <w:p w:rsidR="001C139B" w:rsidRDefault="008157EF" w:rsidP="001C139B">
      <w:pPr>
        <w:pStyle w:val="ListParagraph"/>
        <w:spacing w:after="0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6" type="#_x0000_t87" style="position:absolute;left:0;text-align:left;margin-left:131.25pt;margin-top:2.4pt;width:20.25pt;height:97.5pt;z-index:251668480" adj=",8640"/>
        </w:pict>
      </w:r>
      <w:r w:rsidR="001C139B">
        <w:rPr>
          <w:sz w:val="24"/>
          <w:szCs w:val="24"/>
          <w:lang w:val="ro-RO"/>
        </w:rPr>
        <w:t xml:space="preserve">                                  </w:t>
      </w:r>
      <w:r w:rsidR="007D22D5">
        <w:rPr>
          <w:sz w:val="24"/>
          <w:szCs w:val="24"/>
          <w:lang w:val="ro-RO"/>
        </w:rPr>
        <w:t xml:space="preserve"> </w:t>
      </w:r>
      <w:r w:rsidR="001B0F4D">
        <w:rPr>
          <w:sz w:val="24"/>
          <w:szCs w:val="24"/>
          <w:lang w:val="ro-RO"/>
        </w:rPr>
        <w:t xml:space="preserve"> </w:t>
      </w:r>
      <w:r w:rsidR="001C139B">
        <w:rPr>
          <w:sz w:val="24"/>
          <w:szCs w:val="24"/>
          <w:lang w:val="ro-RO"/>
        </w:rPr>
        <w:t xml:space="preserve">     </w:t>
      </w:r>
      <w:r w:rsidR="007D22D5">
        <w:rPr>
          <w:sz w:val="24"/>
          <w:szCs w:val="24"/>
          <w:lang w:val="ro-RO"/>
        </w:rPr>
        <w:t>p</w:t>
      </w:r>
      <w:r w:rsidR="001C139B">
        <w:rPr>
          <w:sz w:val="24"/>
          <w:szCs w:val="24"/>
          <w:lang w:val="ro-RO"/>
        </w:rPr>
        <w:t xml:space="preserve">e ________ </w:t>
      </w:r>
    </w:p>
    <w:p w:rsidR="001C139B" w:rsidRDefault="001C139B" w:rsidP="001C139B">
      <w:pPr>
        <w:pStyle w:val="ListParagraph"/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</w:t>
      </w:r>
      <w:r w:rsidR="001B0F4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   </w:t>
      </w:r>
      <w:r w:rsidR="007D22D5">
        <w:rPr>
          <w:sz w:val="24"/>
          <w:szCs w:val="24"/>
          <w:lang w:val="ro-RO"/>
        </w:rPr>
        <w:t xml:space="preserve">________ cele mai bune, </w:t>
      </w:r>
    </w:p>
    <w:p w:rsidR="001C139B" w:rsidRDefault="001C139B" w:rsidP="001C139B">
      <w:pPr>
        <w:pStyle w:val="ListParagraph"/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a cruțat:       </w:t>
      </w:r>
      <w:r w:rsidR="007D22D5">
        <w:rPr>
          <w:sz w:val="24"/>
          <w:szCs w:val="24"/>
          <w:lang w:val="ro-RO"/>
        </w:rPr>
        <w:t xml:space="preserve">________ cei mai buni, </w:t>
      </w:r>
    </w:p>
    <w:p w:rsidR="007D22D5" w:rsidRDefault="001C139B" w:rsidP="001C139B">
      <w:pPr>
        <w:pStyle w:val="ListParagraph"/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</w:t>
      </w:r>
      <w:r w:rsidR="001B0F4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  </w:t>
      </w:r>
      <w:r w:rsidR="007D22D5">
        <w:rPr>
          <w:sz w:val="24"/>
          <w:szCs w:val="24"/>
          <w:lang w:val="ro-RO"/>
        </w:rPr>
        <w:t>__________ grase,</w:t>
      </w:r>
    </w:p>
    <w:p w:rsidR="001C139B" w:rsidRDefault="001C139B" w:rsidP="001C139B">
      <w:p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</w:t>
      </w:r>
      <w:r w:rsidR="001B0F4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 ___________ grași </w:t>
      </w:r>
    </w:p>
    <w:p w:rsidR="007D22D5" w:rsidRDefault="001C139B" w:rsidP="007D22D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</w:t>
      </w:r>
      <w:r w:rsidR="001B0F4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  <w:r w:rsidR="007D22D5">
        <w:rPr>
          <w:sz w:val="24"/>
          <w:szCs w:val="24"/>
          <w:lang w:val="ro-RO"/>
        </w:rPr>
        <w:t>tot ce era mai bun.</w:t>
      </w:r>
    </w:p>
    <w:p w:rsidR="001B0F4D" w:rsidRPr="001B0F4D" w:rsidRDefault="007D22D5" w:rsidP="001B0F4D">
      <w:pPr>
        <w:pStyle w:val="ListParagraph"/>
        <w:numPr>
          <w:ilvl w:val="0"/>
          <w:numId w:val="2"/>
        </w:numPr>
        <w:ind w:left="714" w:hanging="35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Domnul: „</w:t>
      </w:r>
      <w:r>
        <w:rPr>
          <w:i/>
          <w:sz w:val="24"/>
          <w:szCs w:val="24"/>
          <w:lang w:val="ro-RO"/>
        </w:rPr>
        <w:t>Îmi pare rău că am pus pe ____________ împărat, căci se abate de la Mine și nu păzește _____________ Mele.”</w:t>
      </w:r>
    </w:p>
    <w:p w:rsidR="007D22D5" w:rsidRDefault="008157EF" w:rsidP="001B0F4D">
      <w:pPr>
        <w:spacing w:after="0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shape id="_x0000_s1034" type="#_x0000_t87" style="position:absolute;margin-left:77.25pt;margin-top:-.3pt;width:12pt;height:53.25pt;z-index:251666432"/>
        </w:pict>
      </w:r>
      <w:r w:rsidR="007D22D5">
        <w:rPr>
          <w:sz w:val="24"/>
          <w:szCs w:val="24"/>
          <w:lang w:val="ro-RO"/>
        </w:rPr>
        <w:t xml:space="preserve">                                 s-a ________________</w:t>
      </w:r>
    </w:p>
    <w:p w:rsidR="007D22D5" w:rsidRDefault="007D22D5" w:rsidP="001B0F4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Samuel:     toată _____________ a strigat către Domnul</w:t>
      </w:r>
    </w:p>
    <w:p w:rsidR="007D22D5" w:rsidRDefault="007D22D5" w:rsidP="001B0F4D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dis de dimineață, s-a dus înaintea lui Saul .</w:t>
      </w:r>
    </w:p>
    <w:p w:rsidR="001C139B" w:rsidRDefault="007D22D5" w:rsidP="001C139B">
      <w:pPr>
        <w:pStyle w:val="ListParagraph"/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Saul s-a dus la _______________, unde și-a înălțat un semn de biruință; apoi s-a întors la Ghilgal.</w:t>
      </w:r>
      <w:r w:rsidR="001C139B">
        <w:rPr>
          <w:sz w:val="24"/>
          <w:szCs w:val="24"/>
          <w:lang w:val="ro-RO"/>
        </w:rPr>
        <w:t xml:space="preserve"> Când </w:t>
      </w:r>
    </w:p>
    <w:p w:rsidR="007D22D5" w:rsidRDefault="001C139B" w:rsidP="001C139B">
      <w:pPr>
        <w:rPr>
          <w:sz w:val="24"/>
          <w:szCs w:val="24"/>
          <w:lang w:val="ro-RO"/>
        </w:rPr>
      </w:pPr>
      <w:r w:rsidRPr="001C139B">
        <w:rPr>
          <w:sz w:val="24"/>
          <w:szCs w:val="24"/>
          <w:lang w:val="ro-RO"/>
        </w:rPr>
        <w:t>era _________ în ochii lui, a ajuns _________________ semințiilor lui Israel și Domnul l-a uns împărat.</w:t>
      </w:r>
    </w:p>
    <w:p w:rsidR="001C139B" w:rsidRPr="001C139B" w:rsidRDefault="008157EF" w:rsidP="001C139B">
      <w:pPr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margin-left:6.75pt;margin-top:21.3pt;width:504.75pt;height:99pt;z-index:251667456" adj="1829,-3469">
            <v:textbox>
              <w:txbxContent>
                <w:p w:rsidR="001C139B" w:rsidRPr="001C139B" w:rsidRDefault="001C139B">
                  <w:pPr>
                    <w:rPr>
                      <w:i/>
                      <w:sz w:val="24"/>
                      <w:szCs w:val="24"/>
                      <w:lang w:val="ro-RO"/>
                    </w:rPr>
                  </w:pPr>
                  <w:r>
                    <w:rPr>
                      <w:i/>
                      <w:sz w:val="24"/>
                      <w:szCs w:val="24"/>
                      <w:lang w:val="ro-RO"/>
                    </w:rPr>
                    <w:t xml:space="preserve">    Îi plac Domnului mai mult ______________ de tot și _______________ decât ascultarea de glasul Domnului? _________________ face mai mult decât jertfele și _______________ cuvântului Său mai mult decât grăsimea ________________ . Neascultarea este atât de vinovată ca _______________ și __________________ nu este mai puțin vinovată decât închinarea la idoli și _______________.</w:t>
                  </w:r>
                </w:p>
                <w:p w:rsidR="001C139B" w:rsidRDefault="001C139B">
                  <w:pPr>
                    <w:rPr>
                      <w:lang w:val="ro-RO"/>
                    </w:rPr>
                  </w:pPr>
                </w:p>
                <w:p w:rsidR="001C139B" w:rsidRDefault="001C139B">
                  <w:pPr>
                    <w:rPr>
                      <w:lang w:val="ro-RO"/>
                    </w:rPr>
                  </w:pPr>
                </w:p>
                <w:p w:rsidR="001C139B" w:rsidRDefault="001C139B">
                  <w:pPr>
                    <w:rPr>
                      <w:lang w:val="ro-RO"/>
                    </w:rPr>
                  </w:pPr>
                </w:p>
                <w:p w:rsidR="001C139B" w:rsidRDefault="001C139B">
                  <w:pPr>
                    <w:rPr>
                      <w:lang w:val="ro-RO"/>
                    </w:rPr>
                  </w:pPr>
                </w:p>
                <w:p w:rsidR="001C139B" w:rsidRPr="001C139B" w:rsidRDefault="001C139B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="001C139B">
        <w:rPr>
          <w:sz w:val="24"/>
          <w:szCs w:val="24"/>
          <w:lang w:val="ro-RO"/>
        </w:rPr>
        <w:t xml:space="preserve">Samuel: </w:t>
      </w:r>
    </w:p>
    <w:p w:rsidR="001C139B" w:rsidRDefault="001C139B" w:rsidP="007D22D5">
      <w:pPr>
        <w:pStyle w:val="ListParagraph"/>
        <w:rPr>
          <w:sz w:val="24"/>
          <w:szCs w:val="24"/>
          <w:lang w:val="ro-RO"/>
        </w:rPr>
      </w:pPr>
    </w:p>
    <w:p w:rsidR="001C139B" w:rsidRDefault="001C139B" w:rsidP="007D22D5">
      <w:pPr>
        <w:pStyle w:val="ListParagraph"/>
        <w:rPr>
          <w:sz w:val="24"/>
          <w:szCs w:val="24"/>
          <w:lang w:val="ro-RO"/>
        </w:rPr>
      </w:pPr>
    </w:p>
    <w:p w:rsidR="001C139B" w:rsidRDefault="001C139B" w:rsidP="007D22D5">
      <w:pPr>
        <w:pStyle w:val="ListParagraph"/>
        <w:rPr>
          <w:sz w:val="24"/>
          <w:szCs w:val="24"/>
          <w:lang w:val="ro-RO"/>
        </w:rPr>
      </w:pPr>
    </w:p>
    <w:p w:rsidR="001C139B" w:rsidRDefault="001C139B" w:rsidP="007D22D5">
      <w:pPr>
        <w:pStyle w:val="ListParagraph"/>
        <w:rPr>
          <w:sz w:val="24"/>
          <w:szCs w:val="24"/>
          <w:lang w:val="ro-RO"/>
        </w:rPr>
      </w:pPr>
    </w:p>
    <w:p w:rsidR="001C139B" w:rsidRDefault="001C139B" w:rsidP="007D22D5">
      <w:pPr>
        <w:pStyle w:val="ListParagraph"/>
        <w:rPr>
          <w:sz w:val="24"/>
          <w:szCs w:val="24"/>
          <w:lang w:val="ro-RO"/>
        </w:rPr>
      </w:pPr>
    </w:p>
    <w:p w:rsidR="001C139B" w:rsidRDefault="001C139B" w:rsidP="001C139B">
      <w:pPr>
        <w:rPr>
          <w:sz w:val="24"/>
          <w:szCs w:val="24"/>
          <w:lang w:val="ro-RO"/>
        </w:rPr>
      </w:pPr>
    </w:p>
    <w:p w:rsidR="001C139B" w:rsidRPr="001C139B" w:rsidRDefault="001C139B" w:rsidP="001C139B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 w:rsidRPr="001C139B">
        <w:rPr>
          <w:sz w:val="24"/>
          <w:szCs w:val="24"/>
          <w:lang w:val="ro-RO"/>
        </w:rPr>
        <w:t>Pe când se întorcea Samuel ca să plece, Saul l-a apucat de ______________ hainei și s-a rupt.</w:t>
      </w:r>
    </w:p>
    <w:p w:rsidR="001C139B" w:rsidRDefault="001C139B" w:rsidP="001C139B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Agag a înaintat _____________, căci a crezut că a trecut __________________ morții, dar Samuel l-a tăiat în _____________. </w:t>
      </w:r>
    </w:p>
    <w:p w:rsidR="001C139B" w:rsidRPr="001C139B" w:rsidRDefault="001C139B" w:rsidP="001C139B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Samuel a plecat la ____________ și Saul s-a întors la ____________.</w:t>
      </w:r>
    </w:p>
    <w:sectPr w:rsidR="001C139B" w:rsidRPr="001C139B" w:rsidSect="008B39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A49"/>
    <w:multiLevelType w:val="hybridMultilevel"/>
    <w:tmpl w:val="19B6B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C3FA3"/>
    <w:multiLevelType w:val="hybridMultilevel"/>
    <w:tmpl w:val="120254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B3900"/>
    <w:rsid w:val="000115F3"/>
    <w:rsid w:val="001B0F4D"/>
    <w:rsid w:val="001C139B"/>
    <w:rsid w:val="003F479A"/>
    <w:rsid w:val="007D22D5"/>
    <w:rsid w:val="008157EF"/>
    <w:rsid w:val="008B3900"/>
    <w:rsid w:val="00A4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allout" idref="#_x0000_s1035"/>
        <o:r id="V:Rule10" type="connector" idref="#_x0000_s1026"/>
        <o:r id="V:Rule11" type="connector" idref="#_x0000_s1028"/>
        <o:r id="V:Rule12" type="connector" idref="#_x0000_s1027"/>
        <o:r id="V:Rule13" type="connector" idref="#_x0000_s1030"/>
        <o:r id="V:Rule14" type="connector" idref="#_x0000_s1031"/>
        <o:r id="V:Rule15" type="connector" idref="#_x0000_s1029"/>
        <o:r id="V:Rule16" type="connector" idref="#_x0000_s1033"/>
        <o:r id="V:Rule17" type="connector" idref="#_x0000_s1032"/>
        <o:r id="V:Rule19" type="connector" idref="#_x0000_s1038"/>
        <o:r id="V:Rule21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2017-12-06T19:41:00Z</dcterms:created>
  <dcterms:modified xsi:type="dcterms:W3CDTF">2017-12-08T22:08:00Z</dcterms:modified>
</cp:coreProperties>
</file>